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1BB7F" w14:textId="6669CD39" w:rsidR="003C5A58" w:rsidRDefault="003C5A58" w:rsidP="003C5A58">
      <w:pPr>
        <w:rPr>
          <w:rFonts w:ascii="Calibri" w:hAnsi="Calibri"/>
          <w:b/>
          <w:bCs/>
          <w:sz w:val="28"/>
          <w:szCs w:val="28"/>
        </w:rPr>
      </w:pPr>
      <w:r w:rsidRPr="00982907">
        <w:rPr>
          <w:rFonts w:ascii="Calibri" w:hAnsi="Calibri"/>
          <w:b/>
          <w:bCs/>
          <w:sz w:val="28"/>
          <w:szCs w:val="28"/>
        </w:rPr>
        <w:t>May Newsletter</w:t>
      </w:r>
    </w:p>
    <w:p w14:paraId="1E894A45" w14:textId="52A63684" w:rsidR="00467E6E" w:rsidRPr="00982907" w:rsidRDefault="00467E6E" w:rsidP="003C5A58">
      <w:pPr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The </w:t>
      </w:r>
      <w:r w:rsidR="00CD0264">
        <w:rPr>
          <w:rFonts w:ascii="Calibri" w:hAnsi="Calibri"/>
          <w:b/>
          <w:bCs/>
          <w:sz w:val="28"/>
          <w:szCs w:val="28"/>
        </w:rPr>
        <w:t>Courage</w:t>
      </w:r>
      <w:r>
        <w:rPr>
          <w:rFonts w:ascii="Calibri" w:hAnsi="Calibri"/>
          <w:b/>
          <w:bCs/>
          <w:sz w:val="28"/>
          <w:szCs w:val="28"/>
        </w:rPr>
        <w:t xml:space="preserve"> to Lead</w:t>
      </w:r>
    </w:p>
    <w:p w14:paraId="49D42CF2" w14:textId="0E7B8F84" w:rsidR="00222C60" w:rsidRPr="00222C60" w:rsidRDefault="003C5A58" w:rsidP="00B72557">
      <w:pPr>
        <w:spacing w:line="240" w:lineRule="auto"/>
        <w:jc w:val="both"/>
        <w:rPr>
          <w:rFonts w:ascii="Calibri" w:eastAsia="Times New Roman" w:hAnsi="Calibri" w:cs="Segoe UI"/>
          <w:color w:val="0D0D0D"/>
          <w:shd w:val="clear" w:color="auto" w:fill="FFFFFF"/>
        </w:rPr>
      </w:pPr>
      <w:r w:rsidRPr="00222C60">
        <w:rPr>
          <w:rFonts w:ascii="Calibri" w:hAnsi="Calibri"/>
        </w:rPr>
        <w:t xml:space="preserve">From May </w:t>
      </w:r>
      <w:r w:rsidR="00FF68F5" w:rsidRPr="00222C60">
        <w:rPr>
          <w:rFonts w:ascii="Calibri" w:hAnsi="Calibri"/>
        </w:rPr>
        <w:t>6-10, the province of Alberta</w:t>
      </w:r>
      <w:r w:rsidR="009642E9" w:rsidRPr="00222C60">
        <w:rPr>
          <w:rFonts w:ascii="Calibri" w:hAnsi="Calibri"/>
        </w:rPr>
        <w:t xml:space="preserve">, the Yukon, and Northwest </w:t>
      </w:r>
      <w:r w:rsidR="002D3E0C" w:rsidRPr="00222C60">
        <w:rPr>
          <w:rFonts w:ascii="Calibri" w:hAnsi="Calibri"/>
        </w:rPr>
        <w:t xml:space="preserve">Territories </w:t>
      </w:r>
      <w:r w:rsidR="00CD0264" w:rsidRPr="00222C60">
        <w:rPr>
          <w:rFonts w:ascii="Calibri" w:hAnsi="Calibri"/>
        </w:rPr>
        <w:t xml:space="preserve">will </w:t>
      </w:r>
      <w:r w:rsidR="00FF68F5" w:rsidRPr="00222C60">
        <w:rPr>
          <w:rFonts w:ascii="Calibri" w:hAnsi="Calibri"/>
        </w:rPr>
        <w:t>celebrate</w:t>
      </w:r>
      <w:r w:rsidRPr="00222C60">
        <w:rPr>
          <w:rFonts w:ascii="Calibri" w:hAnsi="Calibri"/>
        </w:rPr>
        <w:t xml:space="preserve"> Catholic Education Week</w:t>
      </w:r>
      <w:r w:rsidR="00435252" w:rsidRPr="00222C60">
        <w:rPr>
          <w:rFonts w:ascii="Calibri" w:hAnsi="Calibri"/>
        </w:rPr>
        <w:t xml:space="preserve">; </w:t>
      </w:r>
      <w:r w:rsidR="001C7DEB">
        <w:rPr>
          <w:rFonts w:ascii="Calibri" w:hAnsi="Calibri"/>
        </w:rPr>
        <w:t xml:space="preserve">an opportunity to </w:t>
      </w:r>
      <w:r w:rsidR="00435252" w:rsidRPr="00222C60">
        <w:rPr>
          <w:rFonts w:ascii="Calibri" w:eastAsia="Times New Roman" w:hAnsi="Calibri" w:cs="Segoe UI"/>
          <w:color w:val="0D0D0D"/>
          <w:shd w:val="clear" w:color="auto" w:fill="FFFFFF"/>
        </w:rPr>
        <w:t>highlight the unique contributions and values of Catholic education</w:t>
      </w:r>
      <w:r w:rsidR="001C7DEB">
        <w:rPr>
          <w:rFonts w:ascii="Calibri" w:eastAsia="Times New Roman" w:hAnsi="Calibri" w:cs="Segoe UI"/>
          <w:color w:val="0D0D0D"/>
          <w:shd w:val="clear" w:color="auto" w:fill="FFFFFF"/>
        </w:rPr>
        <w:t xml:space="preserve">, </w:t>
      </w:r>
      <w:r w:rsidR="00435252" w:rsidRPr="00222C60">
        <w:rPr>
          <w:rFonts w:ascii="Calibri" w:eastAsia="Times New Roman" w:hAnsi="Calibri" w:cs="Segoe UI"/>
          <w:color w:val="0D0D0D"/>
          <w:shd w:val="clear" w:color="auto" w:fill="FFFFFF"/>
        </w:rPr>
        <w:t>a time to recognize the dedication of teachers, administrators, and st</w:t>
      </w:r>
      <w:r w:rsidR="00B9053E">
        <w:rPr>
          <w:rFonts w:ascii="Calibri" w:eastAsia="Times New Roman" w:hAnsi="Calibri" w:cs="Segoe UI"/>
          <w:color w:val="0D0D0D"/>
          <w:shd w:val="clear" w:color="auto" w:fill="FFFFFF"/>
        </w:rPr>
        <w:t xml:space="preserve">aff, </w:t>
      </w:r>
      <w:r w:rsidR="000F750D">
        <w:rPr>
          <w:rFonts w:ascii="Calibri" w:eastAsia="Times New Roman" w:hAnsi="Calibri" w:cs="Segoe UI"/>
          <w:color w:val="0D0D0D"/>
          <w:shd w:val="clear" w:color="auto" w:fill="FFFFFF"/>
        </w:rPr>
        <w:t xml:space="preserve">and </w:t>
      </w:r>
      <w:r w:rsidR="007F0DBB">
        <w:rPr>
          <w:rFonts w:ascii="Calibri" w:eastAsia="Times New Roman" w:hAnsi="Calibri" w:cs="Segoe UI"/>
          <w:color w:val="0D0D0D"/>
          <w:shd w:val="clear" w:color="auto" w:fill="FFFFFF"/>
        </w:rPr>
        <w:t xml:space="preserve">the occasion for </w:t>
      </w:r>
      <w:r w:rsidR="00435252" w:rsidRPr="00222C60">
        <w:rPr>
          <w:rFonts w:ascii="Calibri" w:eastAsia="Times New Roman" w:hAnsi="Calibri" w:cs="Segoe UI"/>
          <w:color w:val="0D0D0D"/>
          <w:shd w:val="clear" w:color="auto" w:fill="FFFFFF"/>
        </w:rPr>
        <w:t xml:space="preserve">the </w:t>
      </w:r>
      <w:r w:rsidR="00F80312">
        <w:rPr>
          <w:rFonts w:ascii="Calibri" w:eastAsia="Times New Roman" w:hAnsi="Calibri" w:cs="Segoe UI"/>
          <w:color w:val="0D0D0D"/>
          <w:shd w:val="clear" w:color="auto" w:fill="FFFFFF"/>
        </w:rPr>
        <w:t xml:space="preserve">Catholic </w:t>
      </w:r>
      <w:r w:rsidR="00435252" w:rsidRPr="00222C60">
        <w:rPr>
          <w:rFonts w:ascii="Calibri" w:eastAsia="Times New Roman" w:hAnsi="Calibri" w:cs="Segoe UI"/>
          <w:color w:val="0D0D0D"/>
          <w:shd w:val="clear" w:color="auto" w:fill="FFFFFF"/>
        </w:rPr>
        <w:t>community to reflect on the importance of faith-based education</w:t>
      </w:r>
      <w:r w:rsidR="00C832C4">
        <w:rPr>
          <w:rFonts w:ascii="Calibri" w:eastAsia="Times New Roman" w:hAnsi="Calibri" w:cs="Segoe UI"/>
          <w:color w:val="0D0D0D"/>
          <w:shd w:val="clear" w:color="auto" w:fill="FFFFFF"/>
        </w:rPr>
        <w:t xml:space="preserve">. </w:t>
      </w:r>
    </w:p>
    <w:p w14:paraId="15F31718" w14:textId="37A4FBDE" w:rsidR="003C5A58" w:rsidRPr="00222C60" w:rsidRDefault="00222C60" w:rsidP="00B72557">
      <w:pPr>
        <w:spacing w:line="240" w:lineRule="auto"/>
        <w:jc w:val="both"/>
        <w:rPr>
          <w:rFonts w:ascii="Calibri" w:hAnsi="Calibri"/>
        </w:rPr>
      </w:pPr>
      <w:r w:rsidRPr="00222C60">
        <w:rPr>
          <w:rFonts w:ascii="Calibri" w:eastAsia="Times New Roman" w:hAnsi="Calibri" w:cs="Segoe UI"/>
          <w:color w:val="0D0D0D"/>
          <w:shd w:val="clear" w:color="auto" w:fill="FFFFFF"/>
        </w:rPr>
        <w:t xml:space="preserve">This year, </w:t>
      </w:r>
      <w:r w:rsidRPr="00222C60">
        <w:rPr>
          <w:rFonts w:ascii="Calibri" w:hAnsi="Calibri"/>
        </w:rPr>
        <w:t xml:space="preserve">the </w:t>
      </w:r>
      <w:r w:rsidR="003C5A58" w:rsidRPr="00222C60">
        <w:rPr>
          <w:rFonts w:ascii="Calibri" w:hAnsi="Calibri"/>
        </w:rPr>
        <w:t xml:space="preserve">theme for Catholic Education Week 2024, </w:t>
      </w:r>
      <w:r w:rsidR="003C5A58" w:rsidRPr="006C514B">
        <w:rPr>
          <w:rFonts w:ascii="Calibri" w:hAnsi="Calibri"/>
          <w:i/>
          <w:iCs/>
        </w:rPr>
        <w:t xml:space="preserve">Courage to </w:t>
      </w:r>
      <w:r w:rsidR="00103113" w:rsidRPr="006C514B">
        <w:rPr>
          <w:rFonts w:ascii="Calibri" w:hAnsi="Calibri"/>
          <w:i/>
          <w:iCs/>
        </w:rPr>
        <w:t>Lead</w:t>
      </w:r>
      <w:r w:rsidR="009977A3" w:rsidRPr="00222C60">
        <w:rPr>
          <w:rFonts w:ascii="Calibri" w:hAnsi="Calibri"/>
        </w:rPr>
        <w:t>,</w:t>
      </w:r>
      <w:r w:rsidR="00103113" w:rsidRPr="00222C60">
        <w:rPr>
          <w:rFonts w:ascii="Calibri" w:hAnsi="Calibri"/>
        </w:rPr>
        <w:t xml:space="preserve"> reminds </w:t>
      </w:r>
      <w:r w:rsidR="003C5A58" w:rsidRPr="00222C60">
        <w:rPr>
          <w:rFonts w:ascii="Calibri" w:hAnsi="Calibri"/>
        </w:rPr>
        <w:t>us of the cal</w:t>
      </w:r>
      <w:r w:rsidR="00B74521">
        <w:rPr>
          <w:rFonts w:ascii="Calibri" w:hAnsi="Calibri"/>
        </w:rPr>
        <w:t>l</w:t>
      </w:r>
      <w:r w:rsidR="003C5A58" w:rsidRPr="00222C60">
        <w:rPr>
          <w:rFonts w:ascii="Calibri" w:hAnsi="Calibri"/>
        </w:rPr>
        <w:t xml:space="preserve"> to live and uphold the teachings of our Catholic faith, even</w:t>
      </w:r>
      <w:r w:rsidR="00746E32">
        <w:rPr>
          <w:rFonts w:ascii="Calibri" w:hAnsi="Calibri"/>
        </w:rPr>
        <w:t xml:space="preserve"> in the midst of </w:t>
      </w:r>
      <w:r w:rsidR="004F22BE">
        <w:rPr>
          <w:rFonts w:ascii="Calibri" w:hAnsi="Calibri"/>
        </w:rPr>
        <w:t xml:space="preserve">difficulties </w:t>
      </w:r>
      <w:r w:rsidR="00E86886">
        <w:rPr>
          <w:rFonts w:ascii="Calibri" w:hAnsi="Calibri"/>
        </w:rPr>
        <w:t>and trials.</w:t>
      </w:r>
      <w:r w:rsidR="00A87186">
        <w:rPr>
          <w:rFonts w:ascii="Calibri" w:hAnsi="Calibri"/>
        </w:rPr>
        <w:t xml:space="preserve"> Parents</w:t>
      </w:r>
      <w:r w:rsidR="00CD68EE" w:rsidRPr="00222C60">
        <w:rPr>
          <w:rFonts w:ascii="Calibri" w:hAnsi="Calibri"/>
        </w:rPr>
        <w:t xml:space="preserve"> are entrusted by God with the </w:t>
      </w:r>
      <w:r w:rsidR="00CD68EE">
        <w:rPr>
          <w:rFonts w:ascii="Calibri" w:hAnsi="Calibri"/>
        </w:rPr>
        <w:t xml:space="preserve">responsibility </w:t>
      </w:r>
      <w:r w:rsidR="00CD68EE" w:rsidRPr="00222C60">
        <w:rPr>
          <w:rFonts w:ascii="Calibri" w:hAnsi="Calibri"/>
        </w:rPr>
        <w:t>of imparting the values and principles of our faith within the hearts and minds of their children</w:t>
      </w:r>
      <w:r w:rsidR="00F80312">
        <w:rPr>
          <w:rFonts w:ascii="Calibri" w:hAnsi="Calibri"/>
        </w:rPr>
        <w:t>.</w:t>
      </w:r>
      <w:r w:rsidR="002B6A9A">
        <w:rPr>
          <w:rFonts w:ascii="Calibri" w:hAnsi="Calibri"/>
        </w:rPr>
        <w:t xml:space="preserve"> </w:t>
      </w:r>
      <w:r w:rsidR="004C0ACF">
        <w:rPr>
          <w:rFonts w:ascii="Calibri" w:hAnsi="Calibri"/>
        </w:rPr>
        <w:t>Parents</w:t>
      </w:r>
      <w:r w:rsidR="003C5AEC">
        <w:rPr>
          <w:rFonts w:ascii="Calibri" w:hAnsi="Calibri"/>
        </w:rPr>
        <w:t xml:space="preserve"> are the first and primary educators of the faith. </w:t>
      </w:r>
      <w:r w:rsidR="00F80312">
        <w:rPr>
          <w:rFonts w:ascii="Calibri" w:hAnsi="Calibri"/>
        </w:rPr>
        <w:t xml:space="preserve">But </w:t>
      </w:r>
      <w:r w:rsidR="004962A6" w:rsidRPr="00222C60">
        <w:rPr>
          <w:rFonts w:ascii="Calibri" w:eastAsia="Times New Roman" w:hAnsi="Calibri" w:cs="Segoe UI"/>
          <w:color w:val="0D0D0D"/>
          <w:shd w:val="clear" w:color="auto" w:fill="FFFFFF"/>
        </w:rPr>
        <w:t xml:space="preserve">Catholic </w:t>
      </w:r>
      <w:r w:rsidR="004962A6">
        <w:rPr>
          <w:rFonts w:ascii="Calibri" w:eastAsia="Times New Roman" w:hAnsi="Calibri" w:cs="Segoe UI"/>
          <w:color w:val="0D0D0D"/>
          <w:shd w:val="clear" w:color="auto" w:fill="FFFFFF"/>
        </w:rPr>
        <w:t>schools</w:t>
      </w:r>
      <w:r w:rsidR="002B6A9A">
        <w:rPr>
          <w:rFonts w:ascii="Calibri" w:eastAsia="Times New Roman" w:hAnsi="Calibri" w:cs="Segoe UI"/>
          <w:color w:val="0D0D0D"/>
          <w:shd w:val="clear" w:color="auto" w:fill="FFFFFF"/>
        </w:rPr>
        <w:t>, too,</w:t>
      </w:r>
      <w:r w:rsidR="00A64BDE">
        <w:rPr>
          <w:rFonts w:ascii="Calibri" w:eastAsia="Times New Roman" w:hAnsi="Calibri" w:cs="Segoe UI"/>
          <w:color w:val="0D0D0D"/>
          <w:shd w:val="clear" w:color="auto" w:fill="FFFFFF"/>
        </w:rPr>
        <w:t xml:space="preserve"> </w:t>
      </w:r>
      <w:r w:rsidR="004962A6">
        <w:rPr>
          <w:rFonts w:ascii="Calibri" w:eastAsia="Times New Roman" w:hAnsi="Calibri" w:cs="Segoe UI"/>
          <w:color w:val="0D0D0D"/>
          <w:shd w:val="clear" w:color="auto" w:fill="FFFFFF"/>
        </w:rPr>
        <w:t>offer</w:t>
      </w:r>
      <w:r w:rsidR="004962A6" w:rsidRPr="00222C60">
        <w:rPr>
          <w:rFonts w:ascii="Calibri" w:eastAsia="Times New Roman" w:hAnsi="Calibri" w:cs="Segoe UI"/>
          <w:color w:val="0D0D0D"/>
          <w:shd w:val="clear" w:color="auto" w:fill="FFFFFF"/>
        </w:rPr>
        <w:t xml:space="preserve"> a holistic approach, combining academic learning with moral and spiritual development</w:t>
      </w:r>
      <w:r w:rsidR="00E05A9A">
        <w:rPr>
          <w:rFonts w:ascii="Calibri" w:eastAsia="Times New Roman" w:hAnsi="Calibri" w:cs="Segoe UI"/>
          <w:color w:val="0D0D0D"/>
          <w:shd w:val="clear" w:color="auto" w:fill="FFFFFF"/>
        </w:rPr>
        <w:t>.</w:t>
      </w:r>
    </w:p>
    <w:p w14:paraId="19B9A94E" w14:textId="40F8A8D9" w:rsidR="003C5A58" w:rsidRPr="00663B13" w:rsidRDefault="003B7744" w:rsidP="00B72557">
      <w:pPr>
        <w:spacing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I</w:t>
      </w:r>
      <w:r w:rsidR="00F80312">
        <w:rPr>
          <w:rFonts w:ascii="Calibri" w:hAnsi="Calibri"/>
        </w:rPr>
        <w:t>ndeed</w:t>
      </w:r>
      <w:r>
        <w:rPr>
          <w:rFonts w:ascii="Calibri" w:hAnsi="Calibri"/>
        </w:rPr>
        <w:t xml:space="preserve">, </w:t>
      </w:r>
      <w:r w:rsidR="003C5A58" w:rsidRPr="00222C60">
        <w:rPr>
          <w:rFonts w:ascii="Calibri" w:hAnsi="Calibri"/>
        </w:rPr>
        <w:t xml:space="preserve">Catholic schools have the distinctive mission </w:t>
      </w:r>
      <w:r w:rsidR="00AD6889">
        <w:rPr>
          <w:rFonts w:ascii="Calibri" w:hAnsi="Calibri"/>
        </w:rPr>
        <w:t>of</w:t>
      </w:r>
      <w:r w:rsidR="003C5A58" w:rsidRPr="00222C60">
        <w:rPr>
          <w:rFonts w:ascii="Calibri" w:hAnsi="Calibri"/>
        </w:rPr>
        <w:t xml:space="preserve"> integrat</w:t>
      </w:r>
      <w:r w:rsidR="00AD6889">
        <w:rPr>
          <w:rFonts w:ascii="Calibri" w:hAnsi="Calibri"/>
        </w:rPr>
        <w:t>ing</w:t>
      </w:r>
      <w:r w:rsidR="003C5A58" w:rsidRPr="00222C60">
        <w:rPr>
          <w:rFonts w:ascii="Calibri" w:hAnsi="Calibri"/>
        </w:rPr>
        <w:t xml:space="preserve"> faith and reason, providing students with an education that not only challenges them academically but also nurtures </w:t>
      </w:r>
      <w:r w:rsidR="001F219E" w:rsidRPr="00222C60">
        <w:rPr>
          <w:rFonts w:ascii="Calibri" w:hAnsi="Calibri"/>
        </w:rPr>
        <w:t>the heart</w:t>
      </w:r>
      <w:r w:rsidR="003C5A58" w:rsidRPr="00222C60">
        <w:rPr>
          <w:rFonts w:ascii="Calibri" w:hAnsi="Calibri"/>
        </w:rPr>
        <w:t xml:space="preserve">. </w:t>
      </w:r>
      <w:r w:rsidR="00A64BDE">
        <w:rPr>
          <w:rFonts w:ascii="Calibri" w:hAnsi="Calibri"/>
        </w:rPr>
        <w:t xml:space="preserve"> </w:t>
      </w:r>
      <w:r w:rsidR="007639B7" w:rsidRPr="00663B13">
        <w:rPr>
          <w:rFonts w:ascii="Calibri" w:hAnsi="Calibri"/>
        </w:rPr>
        <w:t>Catholic schools educate the whole child - mind, body and soul</w:t>
      </w:r>
      <w:r w:rsidR="0059565E">
        <w:rPr>
          <w:rFonts w:ascii="Calibri" w:hAnsi="Calibri"/>
        </w:rPr>
        <w:t xml:space="preserve">, </w:t>
      </w:r>
      <w:r w:rsidR="0059565E" w:rsidRPr="00663B13">
        <w:rPr>
          <w:rFonts w:ascii="Calibri" w:hAnsi="Calibri"/>
        </w:rPr>
        <w:t>permeate</w:t>
      </w:r>
      <w:r w:rsidR="0059565E">
        <w:rPr>
          <w:rFonts w:ascii="Calibri" w:hAnsi="Calibri"/>
        </w:rPr>
        <w:t xml:space="preserve"> the Catholic faith </w:t>
      </w:r>
      <w:r w:rsidR="0059565E" w:rsidRPr="00663B13">
        <w:rPr>
          <w:rFonts w:ascii="Calibri" w:hAnsi="Calibri"/>
        </w:rPr>
        <w:t>into all activities, curricular and extra-curricular</w:t>
      </w:r>
      <w:r w:rsidR="00A64BDE">
        <w:rPr>
          <w:rFonts w:ascii="Calibri" w:hAnsi="Calibri"/>
        </w:rPr>
        <w:t>,</w:t>
      </w:r>
      <w:r w:rsidR="0059565E" w:rsidRPr="00663B13">
        <w:rPr>
          <w:rFonts w:ascii="Calibri" w:hAnsi="Calibri"/>
        </w:rPr>
        <w:t xml:space="preserve"> </w:t>
      </w:r>
      <w:r w:rsidR="00D263C7" w:rsidRPr="00222C60">
        <w:rPr>
          <w:rFonts w:ascii="Calibri" w:eastAsia="Times New Roman" w:hAnsi="Calibri" w:cs="Segoe UI"/>
          <w:color w:val="0D0D0D"/>
          <w:shd w:val="clear" w:color="auto" w:fill="FFFFFF"/>
        </w:rPr>
        <w:t xml:space="preserve">instill values such as compassion, empathy, and social responsibility, </w:t>
      </w:r>
      <w:r w:rsidR="00617402">
        <w:rPr>
          <w:rFonts w:ascii="Calibri" w:eastAsia="Times New Roman" w:hAnsi="Calibri" w:cs="Segoe UI"/>
          <w:color w:val="0D0D0D"/>
          <w:shd w:val="clear" w:color="auto" w:fill="FFFFFF"/>
        </w:rPr>
        <w:t xml:space="preserve">and </w:t>
      </w:r>
      <w:r w:rsidR="00D263C7" w:rsidRPr="00222C60">
        <w:rPr>
          <w:rFonts w:ascii="Calibri" w:eastAsia="Times New Roman" w:hAnsi="Calibri" w:cs="Segoe UI"/>
          <w:color w:val="0D0D0D"/>
          <w:shd w:val="clear" w:color="auto" w:fill="FFFFFF"/>
        </w:rPr>
        <w:t xml:space="preserve">foster </w:t>
      </w:r>
      <w:r w:rsidR="004C6B77">
        <w:rPr>
          <w:rFonts w:ascii="Calibri" w:eastAsia="Times New Roman" w:hAnsi="Calibri" w:cs="Segoe UI"/>
          <w:color w:val="0D0D0D"/>
          <w:shd w:val="clear" w:color="auto" w:fill="FFFFFF"/>
        </w:rPr>
        <w:t xml:space="preserve">within the children </w:t>
      </w:r>
      <w:r w:rsidR="00D263C7" w:rsidRPr="00222C60">
        <w:rPr>
          <w:rFonts w:ascii="Calibri" w:eastAsia="Times New Roman" w:hAnsi="Calibri" w:cs="Segoe UI"/>
          <w:color w:val="0D0D0D"/>
          <w:shd w:val="clear" w:color="auto" w:fill="FFFFFF"/>
        </w:rPr>
        <w:t>a sense of belonging and identity within the Catholic faith.</w:t>
      </w:r>
      <w:r w:rsidR="00443CC5">
        <w:rPr>
          <w:rFonts w:ascii="Calibri" w:hAnsi="Calibri"/>
        </w:rPr>
        <w:t xml:space="preserve"> It is </w:t>
      </w:r>
      <w:r w:rsidR="003C5A58" w:rsidRPr="00663B13">
        <w:rPr>
          <w:rFonts w:ascii="Calibri" w:hAnsi="Calibri"/>
        </w:rPr>
        <w:t>our collective responsibility</w:t>
      </w:r>
      <w:r w:rsidR="00A87186">
        <w:rPr>
          <w:rFonts w:ascii="Calibri" w:hAnsi="Calibri"/>
        </w:rPr>
        <w:t xml:space="preserve">, thus, </w:t>
      </w:r>
      <w:r w:rsidR="003C5A58" w:rsidRPr="00663B13">
        <w:rPr>
          <w:rFonts w:ascii="Calibri" w:hAnsi="Calibri"/>
        </w:rPr>
        <w:t xml:space="preserve">as </w:t>
      </w:r>
      <w:r w:rsidR="006C1268" w:rsidRPr="00663B13">
        <w:rPr>
          <w:rFonts w:ascii="Calibri" w:hAnsi="Calibri"/>
        </w:rPr>
        <w:t xml:space="preserve">the </w:t>
      </w:r>
      <w:r w:rsidR="003C5A58" w:rsidRPr="00663B13">
        <w:rPr>
          <w:rFonts w:ascii="Calibri" w:hAnsi="Calibri"/>
        </w:rPr>
        <w:t>Christian faithful</w:t>
      </w:r>
      <w:r w:rsidR="001F219E" w:rsidRPr="00663B13">
        <w:rPr>
          <w:rFonts w:ascii="Calibri" w:hAnsi="Calibri"/>
        </w:rPr>
        <w:t xml:space="preserve"> - </w:t>
      </w:r>
      <w:r w:rsidR="006C1268" w:rsidRPr="00663B13">
        <w:rPr>
          <w:rFonts w:ascii="Calibri" w:hAnsi="Calibri"/>
        </w:rPr>
        <w:t>home, school and paris</w:t>
      </w:r>
      <w:r w:rsidR="001F219E" w:rsidRPr="00663B13">
        <w:rPr>
          <w:rFonts w:ascii="Calibri" w:hAnsi="Calibri"/>
        </w:rPr>
        <w:t xml:space="preserve">h - </w:t>
      </w:r>
      <w:r w:rsidR="003C5A58" w:rsidRPr="00663B13">
        <w:rPr>
          <w:rFonts w:ascii="Calibri" w:hAnsi="Calibri"/>
        </w:rPr>
        <w:t xml:space="preserve">to be courageous </w:t>
      </w:r>
      <w:r w:rsidR="00BC7E22">
        <w:rPr>
          <w:rFonts w:ascii="Calibri" w:hAnsi="Calibri"/>
        </w:rPr>
        <w:t>in forming</w:t>
      </w:r>
      <w:r w:rsidR="00F63A60" w:rsidRPr="00663B13">
        <w:rPr>
          <w:rFonts w:ascii="Calibri" w:hAnsi="Calibri"/>
        </w:rPr>
        <w:t xml:space="preserve"> </w:t>
      </w:r>
      <w:r w:rsidR="003C5A58" w:rsidRPr="00663B13">
        <w:rPr>
          <w:rFonts w:ascii="Calibri" w:hAnsi="Calibri"/>
        </w:rPr>
        <w:t>confident disciples of Jesus Christ</w:t>
      </w:r>
      <w:r w:rsidR="00A336E7" w:rsidRPr="00663B13">
        <w:rPr>
          <w:rFonts w:ascii="Calibri" w:hAnsi="Calibri"/>
        </w:rPr>
        <w:t>.</w:t>
      </w:r>
      <w:r w:rsidR="003C5A58" w:rsidRPr="00663B13">
        <w:rPr>
          <w:rFonts w:ascii="Calibri" w:hAnsi="Calibri"/>
        </w:rPr>
        <w:t xml:space="preserve"> </w:t>
      </w:r>
    </w:p>
    <w:p w14:paraId="64A6F8FE" w14:textId="4C0F0C71" w:rsidR="003C5A58" w:rsidRDefault="003C5A58" w:rsidP="00B72557">
      <w:pPr>
        <w:spacing w:line="240" w:lineRule="auto"/>
        <w:jc w:val="both"/>
        <w:rPr>
          <w:rFonts w:ascii="Calibri" w:hAnsi="Calibri"/>
        </w:rPr>
      </w:pPr>
    </w:p>
    <w:p w14:paraId="0AA0C800" w14:textId="3AB1D98B" w:rsidR="00C749E9" w:rsidRDefault="00C749E9" w:rsidP="00B72557">
      <w:pPr>
        <w:spacing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Sandra Talarico</w:t>
      </w:r>
    </w:p>
    <w:p w14:paraId="3E925C78" w14:textId="54881224" w:rsidR="00C749E9" w:rsidRPr="00222C60" w:rsidRDefault="00C749E9" w:rsidP="00B72557">
      <w:pPr>
        <w:spacing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Manager, Religious Education</w:t>
      </w:r>
    </w:p>
    <w:sectPr w:rsidR="00C749E9" w:rsidRPr="00222C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A58"/>
    <w:rsid w:val="00095077"/>
    <w:rsid w:val="000F750D"/>
    <w:rsid w:val="00103113"/>
    <w:rsid w:val="0015101C"/>
    <w:rsid w:val="001C7DEB"/>
    <w:rsid w:val="001F219E"/>
    <w:rsid w:val="00222C60"/>
    <w:rsid w:val="002954BB"/>
    <w:rsid w:val="002B6A9A"/>
    <w:rsid w:val="002D3E0C"/>
    <w:rsid w:val="003B7744"/>
    <w:rsid w:val="003C5A58"/>
    <w:rsid w:val="003C5AEC"/>
    <w:rsid w:val="004015E5"/>
    <w:rsid w:val="004131C2"/>
    <w:rsid w:val="0043463A"/>
    <w:rsid w:val="00435252"/>
    <w:rsid w:val="00443CC5"/>
    <w:rsid w:val="00467E6E"/>
    <w:rsid w:val="004962A6"/>
    <w:rsid w:val="004C0ACF"/>
    <w:rsid w:val="004C6B77"/>
    <w:rsid w:val="004F22BE"/>
    <w:rsid w:val="0059565E"/>
    <w:rsid w:val="005E149B"/>
    <w:rsid w:val="00617402"/>
    <w:rsid w:val="0063470A"/>
    <w:rsid w:val="00663B13"/>
    <w:rsid w:val="006648C1"/>
    <w:rsid w:val="006B1E98"/>
    <w:rsid w:val="006C1268"/>
    <w:rsid w:val="006C34A8"/>
    <w:rsid w:val="006C514B"/>
    <w:rsid w:val="006D3D2D"/>
    <w:rsid w:val="007136B5"/>
    <w:rsid w:val="00733EAC"/>
    <w:rsid w:val="00746E32"/>
    <w:rsid w:val="007639B7"/>
    <w:rsid w:val="007F0DBB"/>
    <w:rsid w:val="00854448"/>
    <w:rsid w:val="00912669"/>
    <w:rsid w:val="00914E7C"/>
    <w:rsid w:val="00922B2F"/>
    <w:rsid w:val="009642E9"/>
    <w:rsid w:val="00982907"/>
    <w:rsid w:val="00995F73"/>
    <w:rsid w:val="009977A3"/>
    <w:rsid w:val="009E78FB"/>
    <w:rsid w:val="00A336E7"/>
    <w:rsid w:val="00A64BDE"/>
    <w:rsid w:val="00A87186"/>
    <w:rsid w:val="00AA0A4D"/>
    <w:rsid w:val="00AB4857"/>
    <w:rsid w:val="00AD6889"/>
    <w:rsid w:val="00B52705"/>
    <w:rsid w:val="00B72557"/>
    <w:rsid w:val="00B74521"/>
    <w:rsid w:val="00B9053E"/>
    <w:rsid w:val="00BB24A1"/>
    <w:rsid w:val="00BC7E22"/>
    <w:rsid w:val="00BD1EAC"/>
    <w:rsid w:val="00C44AA2"/>
    <w:rsid w:val="00C749E9"/>
    <w:rsid w:val="00C832C4"/>
    <w:rsid w:val="00C9569C"/>
    <w:rsid w:val="00CD0264"/>
    <w:rsid w:val="00CD68EE"/>
    <w:rsid w:val="00D263C7"/>
    <w:rsid w:val="00DD0DF3"/>
    <w:rsid w:val="00DE5A75"/>
    <w:rsid w:val="00E05A9A"/>
    <w:rsid w:val="00E86886"/>
    <w:rsid w:val="00EA5012"/>
    <w:rsid w:val="00F63A60"/>
    <w:rsid w:val="00F80312"/>
    <w:rsid w:val="00F851D2"/>
    <w:rsid w:val="00FB48DF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B6901"/>
  <w15:chartTrackingRefBased/>
  <w15:docId w15:val="{4FA3F6E8-1F06-5E47-80A0-FB67A8B6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5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A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A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A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A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A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A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A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A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A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A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A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A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A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A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A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5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5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5A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A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5A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A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A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A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7E4122C04394192142F590C28BEF0" ma:contentTypeVersion="20" ma:contentTypeDescription="Create a new document." ma:contentTypeScope="" ma:versionID="c538101cf4f4ee10f08dc679c2a9e6e9">
  <xsd:schema xmlns:xsd="http://www.w3.org/2001/XMLSchema" xmlns:xs="http://www.w3.org/2001/XMLSchema" xmlns:p="http://schemas.microsoft.com/office/2006/metadata/properties" xmlns:ns1="http://schemas.microsoft.com/sharepoint/v3" xmlns:ns2="74582354-8892-418e-b1f2-58036a386c32" xmlns:ns3="5e007559-4030-405b-8df5-52b7edcf57e1" xmlns:ns4="7804961b-b779-42fe-acc2-1cd97786dfbe" targetNamespace="http://schemas.microsoft.com/office/2006/metadata/properties" ma:root="true" ma:fieldsID="507643f3bbed4680919c12d3a3d51f2f" ns1:_="" ns2:_="" ns3:_="" ns4:_="">
    <xsd:import namespace="http://schemas.microsoft.com/sharepoint/v3"/>
    <xsd:import namespace="74582354-8892-418e-b1f2-58036a386c32"/>
    <xsd:import namespace="5e007559-4030-405b-8df5-52b7edcf57e1"/>
    <xsd:import namespace="7804961b-b779-42fe-acc2-1cd97786d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82354-8892-418e-b1f2-58036a386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80ee0-754f-41aa-99b4-dc180665f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07559-4030-405b-8df5-52b7edcf57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4961b-b779-42fe-acc2-1cd97786dfb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551a2cd-619f-4d3b-8374-fd2fb590d99f}" ma:internalName="TaxCatchAll" ma:showField="CatchAllData" ma:web="5e007559-4030-405b-8df5-52b7edcf57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e007559-4030-405b-8df5-52b7edcf57e1">
      <UserInfo>
        <DisplayName>Anderson, Lynnette</DisplayName>
        <AccountId>1502</AccountId>
        <AccountType/>
      </UserInfo>
    </SharedWithUsers>
    <_ip_UnifiedCompliancePolicyUIAction xmlns="http://schemas.microsoft.com/sharepoint/v3" xsi:nil="true"/>
    <lcf76f155ced4ddcb4097134ff3c332f xmlns="74582354-8892-418e-b1f2-58036a386c32">
      <Terms xmlns="http://schemas.microsoft.com/office/infopath/2007/PartnerControls"/>
    </lcf76f155ced4ddcb4097134ff3c332f>
    <TaxCatchAll xmlns="7804961b-b779-42fe-acc2-1cd97786dfbe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6618D1E-97F8-49C0-BCAD-591B5ADA0B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85E25E-E38C-4BB1-86F0-1041A9386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582354-8892-418e-b1f2-58036a386c32"/>
    <ds:schemaRef ds:uri="5e007559-4030-405b-8df5-52b7edcf57e1"/>
    <ds:schemaRef ds:uri="7804961b-b779-42fe-acc2-1cd97786d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8A4EB8-79EA-4A5A-B37F-B42FBE1B4A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Talarico, Sandra</dc:creator>
  <cp:keywords/>
  <dc:description/>
  <cp:lastModifiedBy>Burghardt, Joanne</cp:lastModifiedBy>
  <cp:revision>3</cp:revision>
  <dcterms:created xsi:type="dcterms:W3CDTF">2024-04-23T00:12:00Z</dcterms:created>
  <dcterms:modified xsi:type="dcterms:W3CDTF">2024-04-23T13:21:00Z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0x010100E187E4122C04394192142F590C28BEF0</vt:lpwstr>
  </property>
</Properties>
</file>